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5C91" w14:textId="77777777" w:rsidR="00AE46B7" w:rsidRDefault="00000000">
      <w:pPr>
        <w:pStyle w:val="Title"/>
      </w:pPr>
      <w:r>
        <w:t>Suggested</w:t>
      </w:r>
      <w:r>
        <w:rPr>
          <w:spacing w:val="-10"/>
        </w:rPr>
        <w:t xml:space="preserve"> </w:t>
      </w:r>
      <w:r>
        <w:t>Timeline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Teachers</w:t>
      </w:r>
    </w:p>
    <w:p w14:paraId="7664DAF9" w14:textId="77777777" w:rsidR="00AE46B7" w:rsidRDefault="00AE46B7">
      <w:pPr>
        <w:pStyle w:val="BodyText"/>
        <w:spacing w:before="5"/>
        <w:rPr>
          <w:b/>
          <w:sz w:val="31"/>
        </w:rPr>
      </w:pPr>
    </w:p>
    <w:p w14:paraId="16317A6C" w14:textId="77777777" w:rsidR="00AE46B7" w:rsidRDefault="00000000">
      <w:pPr>
        <w:pStyle w:val="BodyText"/>
        <w:spacing w:before="1" w:line="254" w:lineRule="auto"/>
        <w:ind w:left="115" w:right="356"/>
      </w:pPr>
      <w:r>
        <w:rPr>
          <w:b/>
        </w:rPr>
        <w:t>August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October</w:t>
      </w:r>
      <w:r>
        <w:t>:</w:t>
      </w:r>
      <w:r>
        <w:rPr>
          <w:spacing w:val="-6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VASE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(especially originality guidelines) including new ones.</w:t>
      </w:r>
    </w:p>
    <w:p w14:paraId="03322D5F" w14:textId="77777777" w:rsidR="00AE46B7" w:rsidRDefault="00AE46B7">
      <w:pPr>
        <w:pStyle w:val="BodyText"/>
        <w:spacing w:before="4"/>
        <w:rPr>
          <w:sz w:val="23"/>
        </w:rPr>
      </w:pPr>
    </w:p>
    <w:p w14:paraId="37034877" w14:textId="77777777" w:rsidR="00AE46B7" w:rsidRDefault="00000000">
      <w:pPr>
        <w:pStyle w:val="BodyText"/>
        <w:spacing w:line="254" w:lineRule="auto"/>
        <w:ind w:left="115" w:right="356"/>
      </w:pPr>
      <w:r>
        <w:rPr>
          <w:b/>
        </w:rPr>
        <w:t>December</w:t>
      </w:r>
      <w:r>
        <w:t>:</w:t>
      </w:r>
      <w:r>
        <w:rPr>
          <w:spacing w:val="-7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VASE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homepage</w:t>
      </w:r>
      <w:r>
        <w:rPr>
          <w:spacing w:val="-7"/>
        </w:rPr>
        <w:t xml:space="preserve"> </w:t>
      </w:r>
      <w:hyperlink r:id="rId5">
        <w:r>
          <w:rPr>
            <w:b/>
          </w:rPr>
          <w:t>www.taea.org/vase</w:t>
        </w:r>
      </w:hyperlink>
      <w:r>
        <w:rPr>
          <w:b/>
          <w:spacing w:val="-7"/>
        </w:rPr>
        <w:t xml:space="preserve"> </w:t>
      </w:r>
      <w:r>
        <w:t>beginning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b/>
          <w:i/>
          <w:color w:val="000000"/>
          <w:shd w:val="clear" w:color="auto" w:fill="FFFF00"/>
        </w:rPr>
        <w:t>December</w:t>
      </w:r>
      <w:r>
        <w:rPr>
          <w:b/>
          <w:i/>
          <w:color w:val="000000"/>
          <w:spacing w:val="-7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1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Find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date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location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for your event on the VASE website under Regional Directors and Dates on the homepage.</w:t>
      </w:r>
    </w:p>
    <w:p w14:paraId="13FFC47E" w14:textId="77777777" w:rsidR="00AE46B7" w:rsidRDefault="00AE46B7">
      <w:pPr>
        <w:pStyle w:val="BodyText"/>
        <w:spacing w:before="5"/>
        <w:rPr>
          <w:sz w:val="23"/>
        </w:rPr>
      </w:pPr>
    </w:p>
    <w:p w14:paraId="5621D649" w14:textId="77777777" w:rsidR="00AE46B7" w:rsidRDefault="00000000">
      <w:pPr>
        <w:pStyle w:val="Heading1"/>
        <w:rPr>
          <w:b w:val="0"/>
        </w:rPr>
      </w:pPr>
      <w:r>
        <w:rPr>
          <w:spacing w:val="-2"/>
        </w:rPr>
        <w:t>Mid-December</w:t>
      </w:r>
      <w:r>
        <w:rPr>
          <w:b w:val="0"/>
          <w:spacing w:val="-2"/>
        </w:rPr>
        <w:t>:</w:t>
      </w:r>
    </w:p>
    <w:p w14:paraId="6B26976B" w14:textId="77777777" w:rsidR="00AE46B7" w:rsidRDefault="00000000">
      <w:pPr>
        <w:pStyle w:val="ListParagraph"/>
        <w:numPr>
          <w:ilvl w:val="0"/>
          <w:numId w:val="3"/>
        </w:numPr>
        <w:tabs>
          <w:tab w:val="left" w:pos="834"/>
          <w:tab w:val="left" w:pos="835"/>
        </w:tabs>
        <w:spacing w:before="64"/>
      </w:pPr>
      <w:r>
        <w:t>Give</w:t>
      </w:r>
      <w:r>
        <w:rPr>
          <w:spacing w:val="-11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rPr>
          <w:spacing w:val="-2"/>
        </w:rPr>
        <w:t>Event.</w:t>
      </w:r>
    </w:p>
    <w:p w14:paraId="428BC919" w14:textId="77777777" w:rsidR="00AE46B7" w:rsidRDefault="00000000">
      <w:pPr>
        <w:pStyle w:val="ListParagraph"/>
        <w:numPr>
          <w:ilvl w:val="0"/>
          <w:numId w:val="3"/>
        </w:numPr>
        <w:tabs>
          <w:tab w:val="left" w:pos="834"/>
          <w:tab w:val="left" w:pos="835"/>
        </w:tabs>
        <w:spacing w:before="64"/>
      </w:pPr>
      <w:r>
        <w:t>Start</w:t>
      </w:r>
      <w:r>
        <w:rPr>
          <w:spacing w:val="-11"/>
        </w:rPr>
        <w:t xml:space="preserve"> </w:t>
      </w:r>
      <w:r>
        <w:t>registering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artworks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VASE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continue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December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rPr>
          <w:spacing w:val="-2"/>
        </w:rPr>
        <w:t>January.</w:t>
      </w:r>
    </w:p>
    <w:p w14:paraId="07AEAD36" w14:textId="77777777" w:rsidR="00AE46B7" w:rsidRDefault="00AE46B7">
      <w:pPr>
        <w:pStyle w:val="BodyText"/>
      </w:pPr>
    </w:p>
    <w:p w14:paraId="53379E06" w14:textId="77777777" w:rsidR="00AE46B7" w:rsidRDefault="00AE46B7">
      <w:pPr>
        <w:pStyle w:val="BodyText"/>
      </w:pPr>
    </w:p>
    <w:p w14:paraId="17B628DE" w14:textId="77777777" w:rsidR="00AE46B7" w:rsidRDefault="00AE46B7">
      <w:pPr>
        <w:pStyle w:val="BodyText"/>
        <w:spacing w:before="6"/>
        <w:rPr>
          <w:sz w:val="32"/>
        </w:rPr>
      </w:pPr>
    </w:p>
    <w:p w14:paraId="424A9A93" w14:textId="77777777" w:rsidR="00AE46B7" w:rsidRDefault="00000000">
      <w:pPr>
        <w:pStyle w:val="BodyText"/>
        <w:spacing w:before="1" w:line="254" w:lineRule="auto"/>
        <w:ind w:left="115" w:right="356"/>
      </w:pPr>
      <w:r>
        <w:rPr>
          <w:b/>
        </w:rPr>
        <w:t>Day of 1</w:t>
      </w:r>
      <w:r>
        <w:rPr>
          <w:b/>
          <w:vertAlign w:val="superscript"/>
        </w:rPr>
        <w:t>st</w:t>
      </w:r>
      <w:r>
        <w:rPr>
          <w:b/>
        </w:rPr>
        <w:t xml:space="preserve"> Deadline</w:t>
      </w:r>
      <w:r>
        <w:t xml:space="preserve">: </w:t>
      </w:r>
      <w:r>
        <w:rPr>
          <w:b/>
        </w:rPr>
        <w:t xml:space="preserve">Add/Delete Deadline (30 days out). </w:t>
      </w:r>
      <w:r>
        <w:t>The number of entries at MIDNIGHT on this date must be accurate;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(you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edit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later,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 of entries may not be changed after MIDNIGHT.</w:t>
      </w:r>
    </w:p>
    <w:p w14:paraId="4318CFA5" w14:textId="77777777" w:rsidR="00AE46B7" w:rsidRDefault="00AE46B7">
      <w:pPr>
        <w:pStyle w:val="BodyText"/>
        <w:spacing w:before="5"/>
        <w:rPr>
          <w:sz w:val="23"/>
        </w:rPr>
      </w:pPr>
    </w:p>
    <w:p w14:paraId="29E2C968" w14:textId="77777777" w:rsidR="00AE46B7" w:rsidRDefault="00000000">
      <w:pPr>
        <w:pStyle w:val="BodyText"/>
        <w:spacing w:line="254" w:lineRule="auto"/>
        <w:ind w:left="115"/>
      </w:pPr>
      <w:r>
        <w:rPr>
          <w:b/>
        </w:rPr>
        <w:t>Day After 1</w:t>
      </w:r>
      <w:r>
        <w:rPr>
          <w:b/>
          <w:vertAlign w:val="superscript"/>
        </w:rPr>
        <w:t>st</w:t>
      </w:r>
      <w:r>
        <w:rPr>
          <w:b/>
        </w:rPr>
        <w:t xml:space="preserve"> Deadline</w:t>
      </w:r>
      <w:r>
        <w:t>: Your invoice is ready to print. Print, then submit invoice to campus bookkeeper and request payment</w:t>
      </w:r>
      <w:r>
        <w:rPr>
          <w:spacing w:val="-2"/>
        </w:rPr>
        <w:t xml:space="preserve"> </w:t>
      </w:r>
      <w:r>
        <w:t>(students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pay,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pay,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budget/activity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pay).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arts administrator</w:t>
      </w:r>
      <w:r>
        <w:rPr>
          <w:spacing w:val="-6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one)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fees;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case,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invoice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administrator;</w:t>
      </w:r>
      <w:r>
        <w:rPr>
          <w:spacing w:val="-6"/>
        </w:rPr>
        <w:t xml:space="preserve"> </w:t>
      </w:r>
      <w:r>
        <w:t>he/she</w:t>
      </w:r>
      <w:r>
        <w:rPr>
          <w:spacing w:val="-6"/>
        </w:rPr>
        <w:t xml:space="preserve"> </w:t>
      </w:r>
      <w:r>
        <w:t>will send payment. Payments are due by 2</w:t>
      </w:r>
      <w:r>
        <w:rPr>
          <w:vertAlign w:val="superscript"/>
        </w:rPr>
        <w:t>nd</w:t>
      </w:r>
      <w:r>
        <w:t xml:space="preserve"> deadline date to the TAEA Dallas office.</w:t>
      </w:r>
    </w:p>
    <w:p w14:paraId="7C5553CC" w14:textId="77777777" w:rsidR="00AE46B7" w:rsidRDefault="00AE46B7">
      <w:pPr>
        <w:pStyle w:val="BodyText"/>
        <w:spacing w:before="5"/>
        <w:rPr>
          <w:sz w:val="23"/>
        </w:rPr>
      </w:pPr>
    </w:p>
    <w:p w14:paraId="707CC213" w14:textId="77777777" w:rsidR="00AE46B7" w:rsidRDefault="00000000">
      <w:pPr>
        <w:pStyle w:val="BodyText"/>
        <w:spacing w:before="1" w:line="254" w:lineRule="auto"/>
        <w:ind w:left="115" w:right="356"/>
      </w:pPr>
      <w:r>
        <w:rPr>
          <w:b/>
        </w:rPr>
        <w:t>Day</w:t>
      </w:r>
      <w:r>
        <w:rPr>
          <w:b/>
          <w:spacing w:val="-6"/>
        </w:rPr>
        <w:t xml:space="preserve"> </w:t>
      </w:r>
      <w:r>
        <w:rPr>
          <w:b/>
        </w:rPr>
        <w:t>After</w:t>
      </w:r>
      <w:r>
        <w:rPr>
          <w:b/>
          <w:spacing w:val="-6"/>
        </w:rPr>
        <w:t xml:space="preserve"> </w:t>
      </w:r>
      <w:r>
        <w:rPr>
          <w:b/>
        </w:rPr>
        <w:t>1st</w:t>
      </w:r>
      <w:r>
        <w:rPr>
          <w:b/>
          <w:spacing w:val="-6"/>
        </w:rPr>
        <w:t xml:space="preserve"> </w:t>
      </w:r>
      <w:r>
        <w:rPr>
          <w:b/>
        </w:rPr>
        <w:t>Deadline</w:t>
      </w:r>
      <w:r>
        <w:t>:</w:t>
      </w:r>
      <w:r>
        <w:rPr>
          <w:spacing w:val="-6"/>
        </w:rPr>
        <w:t xml:space="preserve"> </w:t>
      </w:r>
      <w:r>
        <w:t>Editing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VASE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begin.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artwork</w:t>
      </w:r>
      <w:r>
        <w:rPr>
          <w:spacing w:val="-6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VASE</w:t>
      </w:r>
      <w:r>
        <w:rPr>
          <w:spacing w:val="-6"/>
        </w:rPr>
        <w:t xml:space="preserve"> </w:t>
      </w:r>
      <w:r>
        <w:t>guidelines,</w:t>
      </w:r>
      <w:r>
        <w:rPr>
          <w:spacing w:val="-6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preparing it for the event. Make sure all entry info is entered correctly, especially student division.</w:t>
      </w:r>
    </w:p>
    <w:p w14:paraId="7D2E549A" w14:textId="77777777" w:rsidR="00AE46B7" w:rsidRDefault="00AE46B7">
      <w:pPr>
        <w:pStyle w:val="BodyText"/>
        <w:spacing w:before="4"/>
        <w:rPr>
          <w:sz w:val="23"/>
        </w:rPr>
      </w:pPr>
    </w:p>
    <w:p w14:paraId="757081F7" w14:textId="77777777" w:rsidR="00AE46B7" w:rsidRDefault="00000000">
      <w:pPr>
        <w:pStyle w:val="BodyText"/>
        <w:spacing w:line="249" w:lineRule="auto"/>
        <w:ind w:left="115" w:right="491"/>
      </w:pPr>
      <w:r>
        <w:rPr>
          <w:b/>
        </w:rPr>
        <w:t>Late January/early February After 1</w:t>
      </w:r>
      <w:r>
        <w:rPr>
          <w:b/>
          <w:vertAlign w:val="superscript"/>
        </w:rPr>
        <w:t>st</w:t>
      </w:r>
      <w:r>
        <w:rPr>
          <w:b/>
        </w:rPr>
        <w:t xml:space="preserve"> deadline</w:t>
      </w:r>
      <w:r>
        <w:t>: Give students practice Student Intent and Artwork Identification Forms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desired;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portion,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yourself.</w:t>
      </w:r>
      <w:r>
        <w:rPr>
          <w:spacing w:val="3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write what the student tells you, but you can’t do it for them.</w:t>
      </w:r>
      <w:r>
        <w:rPr>
          <w:spacing w:val="40"/>
        </w:rPr>
        <w:t xml:space="preserve"> </w:t>
      </w:r>
      <w:r>
        <w:t>The teacher may begin working on Student Intent and Artwork Identification forms now.</w:t>
      </w:r>
    </w:p>
    <w:p w14:paraId="7836E1D4" w14:textId="77777777" w:rsidR="00AE46B7" w:rsidRDefault="00AE46B7">
      <w:pPr>
        <w:pStyle w:val="BodyText"/>
        <w:spacing w:before="4"/>
        <w:rPr>
          <w:sz w:val="23"/>
        </w:rPr>
      </w:pPr>
    </w:p>
    <w:p w14:paraId="6C828104" w14:textId="77777777" w:rsidR="00AE46B7" w:rsidRDefault="00000000">
      <w:pPr>
        <w:pStyle w:val="BodyText"/>
        <w:spacing w:line="254" w:lineRule="auto"/>
        <w:ind w:left="115" w:right="207"/>
      </w:pPr>
      <w:r>
        <w:rPr>
          <w:b/>
        </w:rPr>
        <w:t>Late</w:t>
      </w:r>
      <w:r>
        <w:rPr>
          <w:b/>
          <w:spacing w:val="-7"/>
        </w:rPr>
        <w:t xml:space="preserve"> </w:t>
      </w:r>
      <w:r>
        <w:rPr>
          <w:b/>
        </w:rPr>
        <w:t>January/early</w:t>
      </w:r>
      <w:r>
        <w:rPr>
          <w:b/>
          <w:spacing w:val="-7"/>
        </w:rPr>
        <w:t xml:space="preserve"> </w:t>
      </w:r>
      <w:r>
        <w:rPr>
          <w:b/>
        </w:rPr>
        <w:t>February</w:t>
      </w:r>
      <w:r>
        <w:rPr>
          <w:b/>
          <w:spacing w:val="-7"/>
        </w:rPr>
        <w:t xml:space="preserve"> </w:t>
      </w:r>
      <w:r>
        <w:rPr>
          <w:b/>
        </w:rPr>
        <w:t>(before</w:t>
      </w:r>
      <w:r>
        <w:rPr>
          <w:b/>
          <w:spacing w:val="-7"/>
        </w:rPr>
        <w:t xml:space="preserve"> </w:t>
      </w: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  <w:spacing w:val="-7"/>
        </w:rPr>
        <w:t xml:space="preserve"> </w:t>
      </w:r>
      <w:r>
        <w:rPr>
          <w:b/>
        </w:rPr>
        <w:t>Deadline)</w:t>
      </w:r>
      <w:r>
        <w:t>:</w:t>
      </w:r>
      <w:r>
        <w:rPr>
          <w:spacing w:val="-7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encourage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grades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– all grades must be passing for students to participate. If a student becomes ineligible before the 2nd deadline (Editing Deadline), substitute another student and their artwork in its place.</w:t>
      </w:r>
    </w:p>
    <w:p w14:paraId="659C7228" w14:textId="77777777" w:rsidR="00AE46B7" w:rsidRDefault="00AE46B7">
      <w:pPr>
        <w:pStyle w:val="BodyText"/>
        <w:spacing w:before="5"/>
        <w:rPr>
          <w:sz w:val="23"/>
        </w:rPr>
      </w:pPr>
    </w:p>
    <w:p w14:paraId="3DD4648A" w14:textId="77777777" w:rsidR="00AE46B7" w:rsidRDefault="00000000">
      <w:pPr>
        <w:pStyle w:val="BodyText"/>
        <w:spacing w:line="254" w:lineRule="auto"/>
        <w:ind w:left="115" w:right="207"/>
      </w:pPr>
      <w:r>
        <w:rPr>
          <w:b/>
        </w:rPr>
        <w:t>3 Weeks Prior to Event</w:t>
      </w:r>
      <w:r>
        <w:t>: Check all entries for complete accuracy as the 2nd Deadline approaches (you can never check too</w:t>
      </w:r>
      <w:r>
        <w:rPr>
          <w:spacing w:val="-6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times).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edited</w:t>
      </w:r>
      <w:r>
        <w:rPr>
          <w:spacing w:val="39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2nd</w:t>
      </w:r>
      <w:r>
        <w:rPr>
          <w:spacing w:val="-6"/>
        </w:rPr>
        <w:t xml:space="preserve"> </w:t>
      </w:r>
      <w:r>
        <w:t>deadline.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substitute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 xml:space="preserve">student, change anything within the entries; you may </w:t>
      </w:r>
      <w:r>
        <w:rPr>
          <w:b/>
        </w:rPr>
        <w:t xml:space="preserve">not </w:t>
      </w:r>
      <w:r>
        <w:t>change the number of entries.</w:t>
      </w:r>
    </w:p>
    <w:p w14:paraId="1821CD37" w14:textId="77777777" w:rsidR="00AE46B7" w:rsidRDefault="00AE46B7">
      <w:pPr>
        <w:pStyle w:val="BodyText"/>
        <w:spacing w:before="5"/>
        <w:rPr>
          <w:sz w:val="23"/>
        </w:rPr>
      </w:pPr>
    </w:p>
    <w:p w14:paraId="63CA6A9B" w14:textId="77777777" w:rsidR="00AE46B7" w:rsidRDefault="00000000">
      <w:pPr>
        <w:spacing w:line="254" w:lineRule="auto"/>
        <w:ind w:left="115" w:right="356"/>
      </w:pPr>
      <w:r>
        <w:rPr>
          <w:b/>
        </w:rPr>
        <w:t>Day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2nd</w:t>
      </w:r>
      <w:r>
        <w:rPr>
          <w:b/>
          <w:spacing w:val="-6"/>
        </w:rPr>
        <w:t xml:space="preserve"> </w:t>
      </w:r>
      <w:r>
        <w:rPr>
          <w:b/>
        </w:rPr>
        <w:t>Deadline:</w:t>
      </w:r>
      <w:r>
        <w:rPr>
          <w:b/>
          <w:spacing w:val="-6"/>
        </w:rPr>
        <w:t xml:space="preserve"> </w:t>
      </w:r>
      <w:r>
        <w:rPr>
          <w:b/>
        </w:rPr>
        <w:t>Editing</w:t>
      </w:r>
      <w:r>
        <w:rPr>
          <w:b/>
          <w:spacing w:val="-6"/>
        </w:rPr>
        <w:t xml:space="preserve"> </w:t>
      </w:r>
      <w:r>
        <w:rPr>
          <w:b/>
        </w:rPr>
        <w:t>Deadline</w:t>
      </w:r>
      <w:r>
        <w:t>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edit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midnight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</w:rPr>
        <w:t>MUST</w:t>
      </w:r>
      <w:r>
        <w:rPr>
          <w:b/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dimension (2D/3D), must have unique, creative titles, and must have correct spelling of the students name.</w:t>
      </w:r>
    </w:p>
    <w:p w14:paraId="67689BEA" w14:textId="77777777" w:rsidR="00AE46B7" w:rsidRDefault="00AE46B7">
      <w:pPr>
        <w:spacing w:line="254" w:lineRule="auto"/>
        <w:sectPr w:rsidR="00AE46B7">
          <w:type w:val="continuous"/>
          <w:pgSz w:w="12240" w:h="16340"/>
          <w:pgMar w:top="1320" w:right="500" w:bottom="280" w:left="600" w:header="720" w:footer="720" w:gutter="0"/>
          <w:cols w:space="720"/>
        </w:sectPr>
      </w:pPr>
    </w:p>
    <w:p w14:paraId="33325785" w14:textId="77777777" w:rsidR="00AE46B7" w:rsidRDefault="00000000">
      <w:pPr>
        <w:spacing w:before="42"/>
        <w:ind w:left="115"/>
      </w:pPr>
      <w:r>
        <w:rPr>
          <w:b/>
        </w:rPr>
        <w:lastRenderedPageBreak/>
        <w:t>Day</w:t>
      </w:r>
      <w:r>
        <w:rPr>
          <w:b/>
          <w:spacing w:val="-6"/>
        </w:rPr>
        <w:t xml:space="preserve"> </w:t>
      </w:r>
      <w:r>
        <w:rPr>
          <w:b/>
        </w:rPr>
        <w:t>after</w:t>
      </w:r>
      <w:r>
        <w:rPr>
          <w:b/>
          <w:spacing w:val="-6"/>
        </w:rPr>
        <w:t xml:space="preserve"> </w:t>
      </w:r>
      <w:r>
        <w:rPr>
          <w:b/>
        </w:rPr>
        <w:t>Deadline</w:t>
      </w:r>
      <w:r>
        <w:t>:</w:t>
      </w:r>
      <w:r>
        <w:rPr>
          <w:spacing w:val="-6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menu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rPr>
          <w:spacing w:val="-2"/>
        </w:rPr>
        <w:t>forms:</w:t>
      </w:r>
    </w:p>
    <w:p w14:paraId="2D54584B" w14:textId="77777777" w:rsidR="00AE46B7" w:rsidRDefault="00000000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line="254" w:lineRule="auto"/>
        <w:ind w:right="550"/>
      </w:pPr>
      <w:r>
        <w:rPr>
          <w:b/>
        </w:rPr>
        <w:t>Regional</w:t>
      </w:r>
      <w:r>
        <w:rPr>
          <w:b/>
          <w:spacing w:val="-5"/>
        </w:rPr>
        <w:t xml:space="preserve"> </w:t>
      </w:r>
      <w:r>
        <w:rPr>
          <w:b/>
        </w:rPr>
        <w:t>Entry</w:t>
      </w:r>
      <w:r>
        <w:rPr>
          <w:b/>
          <w:spacing w:val="-5"/>
        </w:rPr>
        <w:t xml:space="preserve"> </w:t>
      </w:r>
      <w:r>
        <w:rPr>
          <w:b/>
        </w:rPr>
        <w:t>Certification</w:t>
      </w:r>
      <w:r>
        <w:rPr>
          <w:b/>
          <w:spacing w:val="-5"/>
        </w:rPr>
        <w:t xml:space="preserve"> </w:t>
      </w:r>
      <w:r>
        <w:rPr>
          <w:b/>
        </w:rPr>
        <w:t>Form</w:t>
      </w:r>
      <w:r>
        <w:t>: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printed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principal</w:t>
      </w:r>
      <w:r>
        <w:rPr>
          <w:rFonts w:ascii="Arial" w:hAnsi="Arial"/>
        </w:rPr>
        <w:t>…</w:t>
      </w:r>
      <w:r>
        <w:t>principal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certifying that all the artwork meets community standards and all students are eligible. This form will be uploaded.</w:t>
      </w:r>
    </w:p>
    <w:p w14:paraId="17CBF9F5" w14:textId="77777777" w:rsidR="00AE46B7" w:rsidRDefault="00000000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line="254" w:lineRule="auto"/>
        <w:ind w:right="347"/>
        <w:rPr>
          <w:b/>
          <w:i/>
        </w:rPr>
      </w:pPr>
      <w:r>
        <w:rPr>
          <w:b/>
          <w:i/>
          <w:color w:val="000000"/>
          <w:shd w:val="clear" w:color="auto" w:fill="FFFF00"/>
        </w:rPr>
        <w:tab/>
      </w:r>
      <w:r>
        <w:rPr>
          <w:b/>
          <w:color w:val="000000"/>
        </w:rPr>
        <w:t>Student Intent and Artwork ID Form:</w:t>
      </w:r>
      <w:r>
        <w:rPr>
          <w:b/>
          <w:color w:val="000000"/>
          <w:spacing w:val="40"/>
        </w:rPr>
        <w:t xml:space="preserve"> </w:t>
      </w:r>
      <w:r>
        <w:rPr>
          <w:b/>
          <w:color w:val="000000"/>
        </w:rPr>
        <w:t>This form is filled out ONLINE.</w:t>
      </w:r>
      <w:r>
        <w:rPr>
          <w:b/>
          <w:color w:val="000000"/>
          <w:spacing w:val="48"/>
        </w:rPr>
        <w:t xml:space="preserve"> </w:t>
      </w:r>
      <w:r>
        <w:rPr>
          <w:b/>
          <w:i/>
          <w:color w:val="000000"/>
          <w:shd w:val="clear" w:color="auto" w:fill="FFFF00"/>
        </w:rPr>
        <w:t>You will CERTIFY each entry on your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shd w:val="clear" w:color="auto" w:fill="FFFF00"/>
        </w:rPr>
        <w:t>Teacher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Dashboard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once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you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have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verified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that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all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parts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of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the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entry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are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finished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correctly;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this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substitutes</w:t>
      </w:r>
      <w:r>
        <w:rPr>
          <w:b/>
          <w:i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for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shd w:val="clear" w:color="auto" w:fill="FFFF00"/>
        </w:rPr>
        <w:t>your signature.</w:t>
      </w:r>
    </w:p>
    <w:p w14:paraId="0740F523" w14:textId="77777777" w:rsidR="00AE46B7" w:rsidRDefault="00000000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before="50" w:line="254" w:lineRule="auto"/>
        <w:ind w:right="425"/>
        <w:rPr>
          <w:b/>
        </w:rPr>
      </w:pPr>
      <w:r>
        <w:rPr>
          <w:b/>
          <w:color w:val="000000"/>
          <w:shd w:val="clear" w:color="auto" w:fill="FFFF00"/>
        </w:rPr>
        <w:tab/>
      </w:r>
      <w:r>
        <w:rPr>
          <w:b/>
          <w:color w:val="000000"/>
        </w:rPr>
        <w:t>Student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Agreement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and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Artwork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Release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Form:</w:t>
      </w:r>
      <w:r>
        <w:rPr>
          <w:b/>
          <w:color w:val="000000"/>
          <w:spacing w:val="40"/>
        </w:rPr>
        <w:t xml:space="preserve"> </w:t>
      </w:r>
      <w:r>
        <w:rPr>
          <w:b/>
          <w:color w:val="000000"/>
        </w:rPr>
        <w:t>This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form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is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printed,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signed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by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student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&amp;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parent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if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student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 xml:space="preserve">is under 18, and you. </w:t>
      </w:r>
      <w:r>
        <w:rPr>
          <w:b/>
          <w:i/>
          <w:color w:val="000000"/>
          <w:shd w:val="clear" w:color="auto" w:fill="FFFF00"/>
        </w:rPr>
        <w:t>You MUST collect these forms, scan or photograph them, then upload them into the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shd w:val="clear" w:color="auto" w:fill="FFFF00"/>
        </w:rPr>
        <w:t>student’s entry using your Teacher Dashboard.</w:t>
      </w:r>
    </w:p>
    <w:p w14:paraId="6208FDFA" w14:textId="77777777" w:rsidR="00AE46B7" w:rsidRDefault="00000000">
      <w:pPr>
        <w:pStyle w:val="BodyText"/>
        <w:spacing w:before="4"/>
        <w:rPr>
          <w:b/>
          <w:i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6BAE46" wp14:editId="5209845A">
            <wp:simplePos x="0" y="0"/>
            <wp:positionH relativeFrom="page">
              <wp:posOffset>549275</wp:posOffset>
            </wp:positionH>
            <wp:positionV relativeFrom="paragraph">
              <wp:posOffset>227671</wp:posOffset>
            </wp:positionV>
            <wp:extent cx="6869387" cy="174126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387" cy="17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45DDA" w14:textId="77777777" w:rsidR="00AE46B7" w:rsidRDefault="00000000">
      <w:pPr>
        <w:pStyle w:val="Heading1"/>
        <w:spacing w:before="164"/>
        <w:rPr>
          <w:b w:val="0"/>
        </w:rPr>
      </w:pPr>
      <w:r>
        <w:t>After</w:t>
      </w:r>
      <w:r>
        <w:rPr>
          <w:spacing w:val="-9"/>
        </w:rPr>
        <w:t xml:space="preserve"> </w:t>
      </w:r>
      <w:r>
        <w:t>Regional</w:t>
      </w:r>
      <w:r>
        <w:rPr>
          <w:spacing w:val="-9"/>
        </w:rPr>
        <w:t xml:space="preserve"> </w:t>
      </w:r>
      <w:r>
        <w:rPr>
          <w:spacing w:val="-2"/>
        </w:rPr>
        <w:t>Event</w:t>
      </w:r>
      <w:r>
        <w:rPr>
          <w:b w:val="0"/>
          <w:spacing w:val="-2"/>
        </w:rPr>
        <w:t>:</w:t>
      </w:r>
    </w:p>
    <w:p w14:paraId="58913B9A" w14:textId="77777777" w:rsidR="00AE46B7" w:rsidRDefault="00000000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25"/>
      </w:pPr>
      <w:r>
        <w:t>Print</w:t>
      </w:r>
      <w:r>
        <w:rPr>
          <w:spacing w:val="-9"/>
        </w:rPr>
        <w:t xml:space="preserve"> </w:t>
      </w:r>
      <w:r>
        <w:t>Juror</w:t>
      </w:r>
      <w:r>
        <w:rPr>
          <w:spacing w:val="-7"/>
        </w:rPr>
        <w:t xml:space="preserve"> </w:t>
      </w:r>
      <w:r>
        <w:t>Rating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released</w:t>
      </w:r>
      <w:r>
        <w:rPr>
          <w:spacing w:val="-7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(usually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evening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event).</w:t>
      </w:r>
    </w:p>
    <w:p w14:paraId="56A860C1" w14:textId="77777777" w:rsidR="00AE46B7" w:rsidRDefault="00000000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26" w:line="254" w:lineRule="auto"/>
        <w:ind w:right="913"/>
      </w:pPr>
      <w:r>
        <w:t>Brag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wonderful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press</w:t>
      </w:r>
      <w:r>
        <w:rPr>
          <w:spacing w:val="-5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Communications person.</w:t>
      </w:r>
      <w:r>
        <w:rPr>
          <w:spacing w:val="40"/>
        </w:rPr>
        <w:t xml:space="preserve"> </w:t>
      </w:r>
      <w:r>
        <w:t>You and your students deserve recognition for your hard work and success.</w:t>
      </w:r>
    </w:p>
    <w:p w14:paraId="1494B5D7" w14:textId="77777777" w:rsidR="00AE46B7" w:rsidRDefault="00AE46B7">
      <w:pPr>
        <w:spacing w:line="254" w:lineRule="auto"/>
        <w:sectPr w:rsidR="00AE46B7">
          <w:pgSz w:w="12240" w:h="16340"/>
          <w:pgMar w:top="1020" w:right="500" w:bottom="280" w:left="600" w:header="720" w:footer="720" w:gutter="0"/>
          <w:cols w:space="720"/>
        </w:sectPr>
      </w:pPr>
    </w:p>
    <w:p w14:paraId="2810B7E6" w14:textId="77777777" w:rsidR="00AE46B7" w:rsidRDefault="00AE46B7">
      <w:pPr>
        <w:pStyle w:val="BodyText"/>
        <w:spacing w:before="4"/>
        <w:rPr>
          <w:sz w:val="16"/>
        </w:rPr>
      </w:pPr>
    </w:p>
    <w:sectPr w:rsidR="00AE46B7">
      <w:pgSz w:w="12240" w:h="16340"/>
      <w:pgMar w:top="188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76336"/>
    <w:multiLevelType w:val="hybridMultilevel"/>
    <w:tmpl w:val="C040C99A"/>
    <w:lvl w:ilvl="0" w:tplc="949A84BE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8A80194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EBD02ACE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 w:tplc="77D6DCA2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B00A078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7C2C2E1C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3286A118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7" w:tplc="958CBA34">
      <w:numFmt w:val="bullet"/>
      <w:lvlText w:val="•"/>
      <w:lvlJc w:val="left"/>
      <w:pPr>
        <w:ind w:left="8062" w:hanging="360"/>
      </w:pPr>
      <w:rPr>
        <w:rFonts w:hint="default"/>
        <w:lang w:val="en-US" w:eastAsia="en-US" w:bidi="ar-SA"/>
      </w:rPr>
    </w:lvl>
    <w:lvl w:ilvl="8" w:tplc="D9F4ED22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657E53"/>
    <w:multiLevelType w:val="hybridMultilevel"/>
    <w:tmpl w:val="09041D42"/>
    <w:lvl w:ilvl="0" w:tplc="C534D226">
      <w:numFmt w:val="bullet"/>
      <w:lvlText w:val="•"/>
      <w:lvlJc w:val="left"/>
      <w:pPr>
        <w:ind w:left="835" w:hanging="360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9D147DE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04D83F18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0770D3DA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F9C0BD9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E53015AA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5AB4060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DA0A5B78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  <w:lvl w:ilvl="8" w:tplc="7156538A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691520"/>
    <w:multiLevelType w:val="hybridMultilevel"/>
    <w:tmpl w:val="1D4668FC"/>
    <w:lvl w:ilvl="0" w:tplc="0F741A86">
      <w:numFmt w:val="bullet"/>
      <w:lvlText w:val="•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62C424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2CCAD05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C38440CA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D6B6A59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DC68423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C4D48B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54188654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  <w:lvl w:ilvl="8" w:tplc="C4AA23EA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num w:numId="1" w16cid:durableId="503906976">
    <w:abstractNumId w:val="1"/>
  </w:num>
  <w:num w:numId="2" w16cid:durableId="454569429">
    <w:abstractNumId w:val="0"/>
  </w:num>
  <w:num w:numId="3" w16cid:durableId="123924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B7"/>
    <w:rsid w:val="00AE46B7"/>
    <w:rsid w:val="00B9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300F"/>
  <w15:docId w15:val="{4FD2F8DF-9C42-4D95-B8AD-951C47F3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0"/>
      <w:ind w:left="3597" w:right="378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3"/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aea.org/v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Teacher Timeline.docx</dc:title>
  <dc:creator>Hall, Tracey</dc:creator>
  <cp:lastModifiedBy>Hall, Tracey</cp:lastModifiedBy>
  <cp:revision>2</cp:revision>
  <dcterms:created xsi:type="dcterms:W3CDTF">2022-10-20T13:40:00Z</dcterms:created>
  <dcterms:modified xsi:type="dcterms:W3CDTF">2022-10-20T13:40:00Z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m106 Google Docs Renderer</vt:lpwstr>
  </property>
</Properties>
</file>